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848" w:rsidRPr="00EF2E74" w:rsidRDefault="00042848" w:rsidP="000428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61137EC" wp14:editId="2D9B059E">
            <wp:extent cx="523875" cy="638175"/>
            <wp:effectExtent l="0" t="0" r="9525" b="0"/>
            <wp:docPr id="6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848" w:rsidRPr="00EF2E74" w:rsidRDefault="00042848" w:rsidP="00042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42848" w:rsidRPr="00EF2E74" w:rsidRDefault="00042848" w:rsidP="0004284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42848" w:rsidRPr="00EF2E74" w:rsidRDefault="00042848" w:rsidP="00042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42848" w:rsidRPr="00EF2E74" w:rsidRDefault="00042848" w:rsidP="000428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42848" w:rsidRPr="00EF2E74" w:rsidRDefault="00042848" w:rsidP="000428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42848" w:rsidRPr="00EF2E74" w:rsidRDefault="00042848" w:rsidP="000428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42848" w:rsidRPr="00EF2E74" w:rsidRDefault="00042848" w:rsidP="0004284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5362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42848" w:rsidRPr="00083AC6" w:rsidRDefault="00042848" w:rsidP="0004284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2848" w:rsidRDefault="00042848" w:rsidP="000428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депутатського звернення </w:t>
      </w:r>
    </w:p>
    <w:p w:rsidR="00042848" w:rsidRDefault="00042848" w:rsidP="000428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депутата Бучанської міської ради Паустовського Д.Л.</w:t>
      </w:r>
    </w:p>
    <w:p w:rsidR="00042848" w:rsidRPr="00D85827" w:rsidRDefault="00042848" w:rsidP="000428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2848" w:rsidRPr="00083AC6" w:rsidRDefault="00042848" w:rsidP="00042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депутатське звернення депутата Бучанської міської ради Паустовського Дмитра Леонідовича щодо розгляду питання  ОК « ГК»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Доброволець»  про надання дозволу на відведення земельної ділянки площею 0,17 га  по вулиці Соломії Крушельницької в м. Буча в постійне користування для  колективного гаражного будівництва 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</w:t>
      </w:r>
      <w:r>
        <w:rPr>
          <w:rFonts w:ascii="Times New Roman" w:hAnsi="Times New Roman" w:cs="Times New Roman"/>
          <w:sz w:val="28"/>
          <w:szCs w:val="28"/>
          <w:lang w:val="uk-UA"/>
        </w:rPr>
        <w:t>» 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042848" w:rsidRDefault="00042848" w:rsidP="000428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2A4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42848" w:rsidRDefault="00042848" w:rsidP="000428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2848" w:rsidRPr="00AF5B02" w:rsidRDefault="00042848" w:rsidP="00042848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5B02">
        <w:rPr>
          <w:rFonts w:ascii="Times New Roman" w:hAnsi="Times New Roman" w:cs="Times New Roman"/>
          <w:sz w:val="28"/>
          <w:szCs w:val="28"/>
          <w:lang w:val="uk-UA"/>
        </w:rPr>
        <w:t xml:space="preserve">Депутатське звернення депутата Бучанської міської  ради Паустовського Д.Л. та звернення ОК « ГК « </w:t>
      </w:r>
      <w:proofErr w:type="spellStart"/>
      <w:r w:rsidRPr="00AF5B02">
        <w:rPr>
          <w:rFonts w:ascii="Times New Roman" w:hAnsi="Times New Roman" w:cs="Times New Roman"/>
          <w:sz w:val="28"/>
          <w:szCs w:val="28"/>
          <w:lang w:val="uk-UA"/>
        </w:rPr>
        <w:t>Бучанський</w:t>
      </w:r>
      <w:proofErr w:type="spellEnd"/>
      <w:r w:rsidRPr="00AF5B02">
        <w:rPr>
          <w:rFonts w:ascii="Times New Roman" w:hAnsi="Times New Roman" w:cs="Times New Roman"/>
          <w:sz w:val="28"/>
          <w:szCs w:val="28"/>
          <w:lang w:val="uk-UA"/>
        </w:rPr>
        <w:t xml:space="preserve"> Доброволець»  направити на розгляд  та надання пропозицій  Радою учасників антитерористичної операції/ операції об’єднаних сил та членів сімей загиблих учасників антитерористичної операції / операції об’єднаних сил  при Бучанській  міській раді.</w:t>
      </w:r>
    </w:p>
    <w:p w:rsidR="00042848" w:rsidRDefault="00042848" w:rsidP="00042848">
      <w:pPr>
        <w:rPr>
          <w:lang w:val="uk-UA"/>
        </w:rPr>
      </w:pPr>
    </w:p>
    <w:p w:rsidR="00042848" w:rsidRPr="007F526D" w:rsidRDefault="00042848" w:rsidP="0004284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B7244"/>
    <w:multiLevelType w:val="hybridMultilevel"/>
    <w:tmpl w:val="DB943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EA9"/>
    <w:rsid w:val="00042848"/>
    <w:rsid w:val="00325EA9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EB112-4122-42FB-AA7F-16C37EE1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8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2020-09-10T10:26:00Z</dcterms:created>
  <dcterms:modified xsi:type="dcterms:W3CDTF">2020-09-10T10:26:00Z</dcterms:modified>
</cp:coreProperties>
</file>